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3EE99B" w14:textId="77777777" w:rsidR="005C170A" w:rsidRPr="00286E82" w:rsidRDefault="00577698" w:rsidP="004F72EC">
      <w:pPr>
        <w:pBdr>
          <w:bottom w:val="single" w:sz="12" w:space="1" w:color="auto"/>
        </w:pBdr>
        <w:shd w:val="clear" w:color="auto" w:fill="FFFFFF"/>
        <w:spacing w:before="411" w:after="274" w:line="343" w:lineRule="atLeast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6E82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Обоснование</w:t>
      </w:r>
      <w:r w:rsidR="005C170A" w:rsidRPr="00286E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начальной (максимальной) цены договора </w:t>
      </w:r>
    </w:p>
    <w:p w14:paraId="7D94D3BF" w14:textId="10942A13" w:rsidR="00577698" w:rsidRPr="00286E82" w:rsidRDefault="00673354" w:rsidP="000553AD">
      <w:pPr>
        <w:pBdr>
          <w:bottom w:val="single" w:sz="12" w:space="1" w:color="auto"/>
        </w:pBdr>
        <w:shd w:val="clear" w:color="auto" w:fill="FFFFFF"/>
        <w:spacing w:before="411" w:after="274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оказание услуги по проведению </w:t>
      </w:r>
      <w:r w:rsidR="00CF4A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специальной оценки условий труда </w:t>
      </w:r>
      <w:r w:rsidR="00293E5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рабочих мест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АО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Россети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Сибирь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Тываэнерго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14:paraId="518C361B" w14:textId="77777777" w:rsidR="005C170A" w:rsidRPr="00286E82" w:rsidRDefault="005C170A" w:rsidP="00081AE4">
      <w:pPr>
        <w:shd w:val="clear" w:color="auto" w:fill="FFFFFF"/>
        <w:spacing w:after="274" w:line="343" w:lineRule="atLeast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6E82">
        <w:rPr>
          <w:rFonts w:ascii="Times New Roman" w:eastAsia="Times New Roman" w:hAnsi="Times New Roman" w:cs="Times New Roman"/>
          <w:sz w:val="28"/>
          <w:szCs w:val="28"/>
          <w:lang w:eastAsia="ru-RU"/>
        </w:rPr>
        <w:t>(указывается предмет закупки)</w:t>
      </w:r>
      <w:bookmarkStart w:id="0" w:name="l152"/>
      <w:bookmarkEnd w:id="0"/>
    </w:p>
    <w:tbl>
      <w:tblPr>
        <w:tblW w:w="5000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96"/>
        <w:gridCol w:w="4743"/>
      </w:tblGrid>
      <w:tr w:rsidR="00286E82" w:rsidRPr="00286E82" w14:paraId="603711D4" w14:textId="77777777" w:rsidTr="005C170A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14:paraId="0B047D0F" w14:textId="4923C65F" w:rsidR="005C170A" w:rsidRPr="00286E82" w:rsidRDefault="00CB110E" w:rsidP="00454CF1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1" w:name="l55"/>
            <w:bookmarkEnd w:id="1"/>
            <w:r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Начальная (максимальная) цена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14:paraId="3E75263D" w14:textId="77777777" w:rsidR="005C170A" w:rsidRDefault="00BB2733" w:rsidP="00BB2733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349 53</w:t>
            </w:r>
            <w:r w:rsidR="00434B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D329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,00</w:t>
            </w:r>
            <w:r w:rsidR="00E656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руб. (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без НДС</w:t>
            </w:r>
            <w:r w:rsidR="00E656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  <w:p w14:paraId="463E545B" w14:textId="36AAC0BF" w:rsidR="00BB2733" w:rsidRPr="00286E82" w:rsidRDefault="00BB2733" w:rsidP="00BB2733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419 436,00 руб. (с учетом НДС)</w:t>
            </w:r>
            <w:bookmarkStart w:id="2" w:name="_GoBack"/>
            <w:bookmarkEnd w:id="2"/>
          </w:p>
        </w:tc>
      </w:tr>
      <w:tr w:rsidR="00286E82" w:rsidRPr="00286E82" w14:paraId="1EE4BDEB" w14:textId="77777777" w:rsidTr="005C170A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3BB3EC00" w14:textId="77777777" w:rsidR="00577698" w:rsidRPr="00286E82" w:rsidRDefault="00CB110E" w:rsidP="00241658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56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Используемый метод определения начально</w:t>
            </w:r>
            <w:r w:rsidR="00241658" w:rsidRPr="00E656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й (максимальной) цены договора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00718AC1" w14:textId="153F4599" w:rsidR="00D32984" w:rsidRPr="00286E82" w:rsidRDefault="00E6564E" w:rsidP="00D32984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М</w:t>
            </w:r>
            <w:r w:rsidRPr="00286E82">
              <w:rPr>
                <w:rFonts w:ascii="Times New Roman" w:hAnsi="Times New Roman" w:cs="Times New Roman"/>
                <w:bCs/>
                <w:sz w:val="28"/>
                <w:szCs w:val="28"/>
              </w:rPr>
              <w:t>етод сопоставимых рыночных цен (анализа рынка)</w:t>
            </w:r>
          </w:p>
        </w:tc>
      </w:tr>
      <w:tr w:rsidR="00286E82" w:rsidRPr="00286E82" w14:paraId="63C7F12D" w14:textId="77777777" w:rsidTr="005C170A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4856B5DE" w14:textId="77777777" w:rsidR="00B471AA" w:rsidRPr="00286E82" w:rsidRDefault="00F87DCF" w:rsidP="00454CF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E82"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  <w:p w14:paraId="418BCE4B" w14:textId="77777777" w:rsidR="00B471AA" w:rsidRPr="00286E82" w:rsidRDefault="00B471AA" w:rsidP="00454CF1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2BB0FE31" w14:textId="77777777" w:rsidR="00B471AA" w:rsidRDefault="00E6564E" w:rsidP="00D11520">
            <w:pPr>
              <w:spacing w:after="30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E6564E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Приложение 6 к Единому стандарту закупок ПАО «</w:t>
            </w:r>
            <w:proofErr w:type="spellStart"/>
            <w:r w:rsidRPr="00E6564E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Россети</w:t>
            </w:r>
            <w:proofErr w:type="spellEnd"/>
            <w:r w:rsidRPr="00E6564E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-ФСК»</w:t>
            </w:r>
          </w:p>
          <w:p w14:paraId="2B75DDBA" w14:textId="672E3A93" w:rsidR="00E6564E" w:rsidRPr="00E6564E" w:rsidRDefault="00E6564E" w:rsidP="00D11520">
            <w:pPr>
              <w:spacing w:after="30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E6564E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https://www.tuvaenergo.ru/buy/rule.php</w:t>
            </w:r>
          </w:p>
        </w:tc>
      </w:tr>
      <w:tr w:rsidR="005C170A" w:rsidRPr="00286E82" w14:paraId="7CF24103" w14:textId="77777777" w:rsidTr="005C170A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14:paraId="087C2591" w14:textId="77777777" w:rsidR="005C170A" w:rsidRPr="00286E82" w:rsidRDefault="005C170A" w:rsidP="00454CF1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Расчет</w:t>
            </w:r>
            <w:r w:rsidR="00577698"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начальной</w:t>
            </w:r>
            <w:r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577698"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(максимальной) цены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14:paraId="1DB9D377" w14:textId="2696D429" w:rsidR="005C170A" w:rsidRPr="00E6564E" w:rsidRDefault="00E6564E" w:rsidP="00D11520">
            <w:pPr>
              <w:spacing w:after="30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E6564E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В соответствии с Приложением №1</w:t>
            </w:r>
          </w:p>
        </w:tc>
      </w:tr>
    </w:tbl>
    <w:p w14:paraId="74B5068C" w14:textId="45CCCF31" w:rsidR="005C170A" w:rsidRDefault="005C170A" w:rsidP="000553AD">
      <w:pPr>
        <w:shd w:val="clear" w:color="auto" w:fill="FFFFFF"/>
        <w:spacing w:after="0" w:line="240" w:lineRule="auto"/>
        <w:ind w:firstLine="851"/>
        <w:textAlignment w:val="baseline"/>
        <w:rPr>
          <w:rFonts w:ascii="Times New Roman" w:hAnsi="Times New Roman" w:cs="Times New Roman"/>
          <w:sz w:val="28"/>
          <w:szCs w:val="28"/>
        </w:rPr>
      </w:pPr>
    </w:p>
    <w:p w14:paraId="5D355846" w14:textId="3F417145" w:rsidR="00A639DE" w:rsidRDefault="00A639DE" w:rsidP="000553AD">
      <w:pPr>
        <w:shd w:val="clear" w:color="auto" w:fill="FFFFFF"/>
        <w:spacing w:after="0" w:line="240" w:lineRule="auto"/>
        <w:ind w:firstLine="851"/>
        <w:textAlignment w:val="baseline"/>
        <w:rPr>
          <w:rFonts w:ascii="Times New Roman" w:hAnsi="Times New Roman" w:cs="Times New Roman"/>
          <w:sz w:val="28"/>
          <w:szCs w:val="28"/>
        </w:rPr>
      </w:pPr>
    </w:p>
    <w:p w14:paraId="4CA342C6" w14:textId="1A530E50" w:rsidR="00A639DE" w:rsidRDefault="00A639DE" w:rsidP="000553AD">
      <w:pPr>
        <w:shd w:val="clear" w:color="auto" w:fill="FFFFFF"/>
        <w:spacing w:after="0" w:line="240" w:lineRule="auto"/>
        <w:ind w:firstLine="851"/>
        <w:textAlignment w:val="baseline"/>
        <w:rPr>
          <w:rFonts w:ascii="Times New Roman" w:hAnsi="Times New Roman" w:cs="Times New Roman"/>
          <w:sz w:val="28"/>
          <w:szCs w:val="28"/>
        </w:rPr>
      </w:pPr>
    </w:p>
    <w:p w14:paraId="7F58E016" w14:textId="2E6CA150" w:rsidR="00A639DE" w:rsidRDefault="00A639DE" w:rsidP="000553AD">
      <w:pPr>
        <w:shd w:val="clear" w:color="auto" w:fill="FFFFFF"/>
        <w:spacing w:after="0" w:line="240" w:lineRule="auto"/>
        <w:ind w:firstLine="851"/>
        <w:textAlignment w:val="baseline"/>
        <w:rPr>
          <w:rFonts w:ascii="Times New Roman" w:hAnsi="Times New Roman" w:cs="Times New Roman"/>
          <w:sz w:val="28"/>
          <w:szCs w:val="28"/>
        </w:rPr>
      </w:pPr>
    </w:p>
    <w:p w14:paraId="18753615" w14:textId="54C4A669" w:rsidR="00A639DE" w:rsidRDefault="00A639DE" w:rsidP="000553AD">
      <w:pPr>
        <w:shd w:val="clear" w:color="auto" w:fill="FFFFFF"/>
        <w:spacing w:after="0" w:line="240" w:lineRule="auto"/>
        <w:ind w:firstLine="851"/>
        <w:textAlignment w:val="baseline"/>
        <w:rPr>
          <w:rFonts w:ascii="Times New Roman" w:hAnsi="Times New Roman" w:cs="Times New Roman"/>
          <w:sz w:val="28"/>
          <w:szCs w:val="28"/>
        </w:rPr>
      </w:pPr>
    </w:p>
    <w:p w14:paraId="1730EA6E" w14:textId="509580F6" w:rsidR="00A639DE" w:rsidRDefault="00A639DE" w:rsidP="000553AD">
      <w:pPr>
        <w:shd w:val="clear" w:color="auto" w:fill="FFFFFF"/>
        <w:spacing w:after="0" w:line="240" w:lineRule="auto"/>
        <w:ind w:firstLine="851"/>
        <w:textAlignment w:val="baseline"/>
        <w:rPr>
          <w:rFonts w:ascii="Times New Roman" w:hAnsi="Times New Roman" w:cs="Times New Roman"/>
          <w:sz w:val="28"/>
          <w:szCs w:val="28"/>
        </w:rPr>
      </w:pPr>
    </w:p>
    <w:p w14:paraId="12812D2B" w14:textId="6891BC77" w:rsidR="00A639DE" w:rsidRDefault="00A639DE" w:rsidP="000553AD">
      <w:pPr>
        <w:shd w:val="clear" w:color="auto" w:fill="FFFFFF"/>
        <w:spacing w:after="0" w:line="240" w:lineRule="auto"/>
        <w:ind w:firstLine="851"/>
        <w:textAlignment w:val="baseline"/>
        <w:rPr>
          <w:rFonts w:ascii="Times New Roman" w:hAnsi="Times New Roman" w:cs="Times New Roman"/>
          <w:sz w:val="28"/>
          <w:szCs w:val="28"/>
        </w:rPr>
      </w:pPr>
    </w:p>
    <w:p w14:paraId="39F803FD" w14:textId="047A7B16" w:rsidR="00A639DE" w:rsidRDefault="00A639DE" w:rsidP="000553AD">
      <w:pPr>
        <w:shd w:val="clear" w:color="auto" w:fill="FFFFFF"/>
        <w:spacing w:after="0" w:line="240" w:lineRule="auto"/>
        <w:ind w:firstLine="851"/>
        <w:textAlignment w:val="baseline"/>
        <w:rPr>
          <w:rFonts w:ascii="Times New Roman" w:hAnsi="Times New Roman" w:cs="Times New Roman"/>
          <w:sz w:val="28"/>
          <w:szCs w:val="28"/>
        </w:rPr>
      </w:pPr>
    </w:p>
    <w:p w14:paraId="69D0A34D" w14:textId="710BB5BB" w:rsidR="00A639DE" w:rsidRDefault="00A639DE" w:rsidP="000553AD">
      <w:pPr>
        <w:shd w:val="clear" w:color="auto" w:fill="FFFFFF"/>
        <w:spacing w:after="0" w:line="240" w:lineRule="auto"/>
        <w:ind w:firstLine="851"/>
        <w:textAlignment w:val="baseline"/>
        <w:rPr>
          <w:rFonts w:ascii="Times New Roman" w:hAnsi="Times New Roman" w:cs="Times New Roman"/>
          <w:sz w:val="28"/>
          <w:szCs w:val="28"/>
        </w:rPr>
      </w:pPr>
    </w:p>
    <w:p w14:paraId="6947ACAF" w14:textId="0E52B3A4" w:rsidR="00A639DE" w:rsidRDefault="00A639DE" w:rsidP="000553AD">
      <w:pPr>
        <w:shd w:val="clear" w:color="auto" w:fill="FFFFFF"/>
        <w:spacing w:after="0" w:line="240" w:lineRule="auto"/>
        <w:ind w:firstLine="851"/>
        <w:textAlignment w:val="baseline"/>
        <w:rPr>
          <w:rFonts w:ascii="Times New Roman" w:hAnsi="Times New Roman" w:cs="Times New Roman"/>
          <w:sz w:val="28"/>
          <w:szCs w:val="28"/>
        </w:rPr>
      </w:pPr>
    </w:p>
    <w:p w14:paraId="15C25E2B" w14:textId="52950D78" w:rsidR="00A639DE" w:rsidRDefault="00A639DE" w:rsidP="000553AD">
      <w:pPr>
        <w:shd w:val="clear" w:color="auto" w:fill="FFFFFF"/>
        <w:spacing w:after="0" w:line="240" w:lineRule="auto"/>
        <w:ind w:firstLine="851"/>
        <w:textAlignment w:val="baseline"/>
        <w:rPr>
          <w:rFonts w:ascii="Times New Roman" w:hAnsi="Times New Roman" w:cs="Times New Roman"/>
          <w:sz w:val="28"/>
          <w:szCs w:val="28"/>
        </w:rPr>
      </w:pPr>
    </w:p>
    <w:p w14:paraId="3B328A8A" w14:textId="6B6D7139" w:rsidR="00A639DE" w:rsidRDefault="00A639DE" w:rsidP="000553AD">
      <w:pPr>
        <w:shd w:val="clear" w:color="auto" w:fill="FFFFFF"/>
        <w:spacing w:after="0" w:line="240" w:lineRule="auto"/>
        <w:ind w:firstLine="851"/>
        <w:textAlignment w:val="baseline"/>
        <w:rPr>
          <w:rFonts w:ascii="Times New Roman" w:hAnsi="Times New Roman" w:cs="Times New Roman"/>
          <w:sz w:val="28"/>
          <w:szCs w:val="28"/>
        </w:rPr>
      </w:pPr>
    </w:p>
    <w:p w14:paraId="1700E362" w14:textId="0757C733" w:rsidR="00A639DE" w:rsidRDefault="00A639DE" w:rsidP="00A639DE">
      <w:p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sz w:val="28"/>
          <w:szCs w:val="28"/>
        </w:rPr>
      </w:pPr>
    </w:p>
    <w:sectPr w:rsidR="00A639DE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47A376" w14:textId="77777777" w:rsidR="006A38B3" w:rsidRDefault="006A38B3" w:rsidP="004356AB">
      <w:pPr>
        <w:spacing w:after="0" w:line="240" w:lineRule="auto"/>
      </w:pPr>
      <w:r>
        <w:separator/>
      </w:r>
    </w:p>
  </w:endnote>
  <w:endnote w:type="continuationSeparator" w:id="0">
    <w:p w14:paraId="06BDA32C" w14:textId="77777777" w:rsidR="006A38B3" w:rsidRDefault="006A38B3" w:rsidP="004356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96281251"/>
      <w:docPartObj>
        <w:docPartGallery w:val="Page Numbers (Bottom of Page)"/>
        <w:docPartUnique/>
      </w:docPartObj>
    </w:sdtPr>
    <w:sdtEndPr/>
    <w:sdtContent>
      <w:p w14:paraId="787B8E36" w14:textId="77777777" w:rsidR="004356AB" w:rsidRDefault="004356AB">
        <w:pPr>
          <w:pStyle w:val="a3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 wp14:anchorId="6D444217" wp14:editId="6EA87074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81925" cy="190500"/>
                  <wp:effectExtent l="9525" t="9525" r="9525" b="0"/>
                  <wp:wrapNone/>
                  <wp:docPr id="637" name="Группа 3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753338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638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EEEF4F8" w14:textId="67D22CF0" w:rsidR="004356AB" w:rsidRDefault="004356AB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BB2733" w:rsidRPr="00BB2733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1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639" name="Group 31"/>
                          <wpg:cNvGrpSpPr>
                            <a:grpSpLocks/>
                          </wpg:cNvGrpSpPr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640" name="AutoShape 2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41" name="AutoShape 28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6D444217" id="Группа 32" o:spid="_x0000_s1026" style="position:absolute;margin-left:0;margin-top:0;width:612.75pt;height:15pt;z-index:251659264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7" type="#_x0000_t202" style="position:absolute;left:782;top:14990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" filled="f" stroked="f">
                    <v:textbox inset="0,0,0,0">
                      <w:txbxContent>
                        <w:p w14:paraId="4EEEF4F8" w14:textId="67D22CF0" w:rsidR="004356AB" w:rsidRDefault="004356AB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BB2733" w:rsidRPr="00BB2733">
                            <w:rPr>
                              <w:noProof/>
                              <w:color w:val="8C8C8C" w:themeColor="background1" w:themeShade="8C"/>
                            </w:rPr>
                            <w:t>1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31" o:spid="_x0000_s1028" style="position:absolute;left:-8;top:14978;width:12255;height:230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7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" strokecolor="#a5a5a5"/>
                    <v:shape id="AutoShape 28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9A72C0" w14:textId="77777777" w:rsidR="006A38B3" w:rsidRDefault="006A38B3" w:rsidP="004356AB">
      <w:pPr>
        <w:spacing w:after="0" w:line="240" w:lineRule="auto"/>
      </w:pPr>
      <w:r>
        <w:separator/>
      </w:r>
    </w:p>
  </w:footnote>
  <w:footnote w:type="continuationSeparator" w:id="0">
    <w:p w14:paraId="28659CD6" w14:textId="77777777" w:rsidR="006A38B3" w:rsidRDefault="006A38B3" w:rsidP="004356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5417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34A5080"/>
    <w:multiLevelType w:val="hybridMultilevel"/>
    <w:tmpl w:val="2E3AD1C6"/>
    <w:lvl w:ilvl="0" w:tplc="4378B3B8">
      <w:start w:val="1"/>
      <w:numFmt w:val="decimal"/>
      <w:lvlText w:val="%1)"/>
      <w:lvlJc w:val="left"/>
      <w:pPr>
        <w:ind w:left="1286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140942F9"/>
    <w:multiLevelType w:val="multilevel"/>
    <w:tmpl w:val="7F6826A4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1A3B6C91"/>
    <w:multiLevelType w:val="multilevel"/>
    <w:tmpl w:val="1960EF78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russianLower"/>
      <w:lvlText w:val="%3)"/>
      <w:lvlJc w:val="left"/>
      <w:pPr>
        <w:ind w:left="1970"/>
      </w:pPr>
      <w:rPr>
        <w:rFonts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34F34A9"/>
    <w:multiLevelType w:val="multilevel"/>
    <w:tmpl w:val="63948BFA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5" w15:restartNumberingAfterBreak="0">
    <w:nsid w:val="28160E3E"/>
    <w:multiLevelType w:val="hybridMultilevel"/>
    <w:tmpl w:val="147C5FF4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283E14E8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7" w15:restartNumberingAfterBreak="0">
    <w:nsid w:val="28B6061E"/>
    <w:multiLevelType w:val="multilevel"/>
    <w:tmpl w:val="B978B94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russianLower"/>
      <w:lvlText w:val="%3)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8" w15:restartNumberingAfterBreak="0">
    <w:nsid w:val="2B48335D"/>
    <w:multiLevelType w:val="multilevel"/>
    <w:tmpl w:val="6E866458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9" w15:restartNumberingAfterBreak="0">
    <w:nsid w:val="2EDC6704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0" w15:restartNumberingAfterBreak="0">
    <w:nsid w:val="49895ECA"/>
    <w:multiLevelType w:val="multilevel"/>
    <w:tmpl w:val="52E6911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russianLower"/>
      <w:lvlText w:val="%3)"/>
      <w:lvlJc w:val="left"/>
      <w:pPr>
        <w:ind w:left="327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1" w15:restartNumberingAfterBreak="0">
    <w:nsid w:val="4F92536A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2" w15:restartNumberingAfterBreak="0">
    <w:nsid w:val="507D0833"/>
    <w:multiLevelType w:val="hybridMultilevel"/>
    <w:tmpl w:val="55786330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 w15:restartNumberingAfterBreak="0">
    <w:nsid w:val="5CE5027F"/>
    <w:multiLevelType w:val="multilevel"/>
    <w:tmpl w:val="F8FEB3BE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14" w15:restartNumberingAfterBreak="0">
    <w:nsid w:val="620F16A5"/>
    <w:multiLevelType w:val="hybridMultilevel"/>
    <w:tmpl w:val="00EA6C9A"/>
    <w:lvl w:ilvl="0" w:tplc="78F6F7A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68B64D05"/>
    <w:multiLevelType w:val="multilevel"/>
    <w:tmpl w:val="15F00314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"/>
      <w:lvlJc w:val="left"/>
      <w:pPr>
        <w:ind w:left="1970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7FF95AF0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num w:numId="1">
    <w:abstractNumId w:val="6"/>
  </w:num>
  <w:num w:numId="2">
    <w:abstractNumId w:val="16"/>
  </w:num>
  <w:num w:numId="3">
    <w:abstractNumId w:val="11"/>
  </w:num>
  <w:num w:numId="4">
    <w:abstractNumId w:val="2"/>
  </w:num>
  <w:num w:numId="5">
    <w:abstractNumId w:val="12"/>
  </w:num>
  <w:num w:numId="6">
    <w:abstractNumId w:val="1"/>
  </w:num>
  <w:num w:numId="7">
    <w:abstractNumId w:val="9"/>
  </w:num>
  <w:num w:numId="8">
    <w:abstractNumId w:val="15"/>
  </w:num>
  <w:num w:numId="9">
    <w:abstractNumId w:val="4"/>
  </w:num>
  <w:num w:numId="10">
    <w:abstractNumId w:val="10"/>
  </w:num>
  <w:num w:numId="11">
    <w:abstractNumId w:val="7"/>
  </w:num>
  <w:num w:numId="12">
    <w:abstractNumId w:val="3"/>
  </w:num>
  <w:num w:numId="13">
    <w:abstractNumId w:val="13"/>
  </w:num>
  <w:num w:numId="14">
    <w:abstractNumId w:val="8"/>
  </w:num>
  <w:num w:numId="15">
    <w:abstractNumId w:val="5"/>
  </w:num>
  <w:num w:numId="16">
    <w:abstractNumId w:val="14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43A3"/>
    <w:rsid w:val="00037BD7"/>
    <w:rsid w:val="000504BF"/>
    <w:rsid w:val="000553AD"/>
    <w:rsid w:val="00071589"/>
    <w:rsid w:val="00081AE4"/>
    <w:rsid w:val="000A65F8"/>
    <w:rsid w:val="000B6C3B"/>
    <w:rsid w:val="000C0ACD"/>
    <w:rsid w:val="000C524D"/>
    <w:rsid w:val="000D5D9C"/>
    <w:rsid w:val="000E2E40"/>
    <w:rsid w:val="00105F94"/>
    <w:rsid w:val="00107E46"/>
    <w:rsid w:val="001237DC"/>
    <w:rsid w:val="001643DF"/>
    <w:rsid w:val="00191B09"/>
    <w:rsid w:val="001A60C7"/>
    <w:rsid w:val="001D672C"/>
    <w:rsid w:val="001E3A27"/>
    <w:rsid w:val="001F1A14"/>
    <w:rsid w:val="00221D0A"/>
    <w:rsid w:val="002250EF"/>
    <w:rsid w:val="00241658"/>
    <w:rsid w:val="002604C5"/>
    <w:rsid w:val="00261BAD"/>
    <w:rsid w:val="00286E82"/>
    <w:rsid w:val="00293E57"/>
    <w:rsid w:val="002D1906"/>
    <w:rsid w:val="00315D2F"/>
    <w:rsid w:val="00316731"/>
    <w:rsid w:val="003719A5"/>
    <w:rsid w:val="003A3B0A"/>
    <w:rsid w:val="003C29B8"/>
    <w:rsid w:val="00434BF1"/>
    <w:rsid w:val="004356AB"/>
    <w:rsid w:val="00454CF1"/>
    <w:rsid w:val="00475637"/>
    <w:rsid w:val="004B3841"/>
    <w:rsid w:val="004D4445"/>
    <w:rsid w:val="004F72EC"/>
    <w:rsid w:val="00507FCA"/>
    <w:rsid w:val="00523910"/>
    <w:rsid w:val="00526CC1"/>
    <w:rsid w:val="005414A7"/>
    <w:rsid w:val="00570E4E"/>
    <w:rsid w:val="00577698"/>
    <w:rsid w:val="0058558A"/>
    <w:rsid w:val="005B6994"/>
    <w:rsid w:val="005B7D89"/>
    <w:rsid w:val="005C170A"/>
    <w:rsid w:val="00600191"/>
    <w:rsid w:val="006679CD"/>
    <w:rsid w:val="00673354"/>
    <w:rsid w:val="00675E80"/>
    <w:rsid w:val="006A38B3"/>
    <w:rsid w:val="006B5CB9"/>
    <w:rsid w:val="006B64F5"/>
    <w:rsid w:val="006C1F68"/>
    <w:rsid w:val="007130DD"/>
    <w:rsid w:val="00727DC3"/>
    <w:rsid w:val="007C07F0"/>
    <w:rsid w:val="007E1FBE"/>
    <w:rsid w:val="007F3AC2"/>
    <w:rsid w:val="00864DCB"/>
    <w:rsid w:val="008872FD"/>
    <w:rsid w:val="008A28C1"/>
    <w:rsid w:val="008A59D5"/>
    <w:rsid w:val="008F1EA6"/>
    <w:rsid w:val="00912222"/>
    <w:rsid w:val="00914C31"/>
    <w:rsid w:val="00927AF1"/>
    <w:rsid w:val="00934F70"/>
    <w:rsid w:val="00957977"/>
    <w:rsid w:val="0099659E"/>
    <w:rsid w:val="009B70B8"/>
    <w:rsid w:val="009C3707"/>
    <w:rsid w:val="009C5FFF"/>
    <w:rsid w:val="00A1590D"/>
    <w:rsid w:val="00A2100E"/>
    <w:rsid w:val="00A25B14"/>
    <w:rsid w:val="00A541AF"/>
    <w:rsid w:val="00A639DE"/>
    <w:rsid w:val="00A6614F"/>
    <w:rsid w:val="00A729AB"/>
    <w:rsid w:val="00A7529A"/>
    <w:rsid w:val="00A858A8"/>
    <w:rsid w:val="00AA4078"/>
    <w:rsid w:val="00AC5AE1"/>
    <w:rsid w:val="00AF234D"/>
    <w:rsid w:val="00B067C4"/>
    <w:rsid w:val="00B34310"/>
    <w:rsid w:val="00B4428F"/>
    <w:rsid w:val="00B471AA"/>
    <w:rsid w:val="00B97CC3"/>
    <w:rsid w:val="00BB2733"/>
    <w:rsid w:val="00BE36E7"/>
    <w:rsid w:val="00C05B60"/>
    <w:rsid w:val="00C148FD"/>
    <w:rsid w:val="00CB110E"/>
    <w:rsid w:val="00CF4A50"/>
    <w:rsid w:val="00D00A28"/>
    <w:rsid w:val="00D11520"/>
    <w:rsid w:val="00D32984"/>
    <w:rsid w:val="00D431B1"/>
    <w:rsid w:val="00DB7143"/>
    <w:rsid w:val="00DF43A3"/>
    <w:rsid w:val="00E35380"/>
    <w:rsid w:val="00E6564E"/>
    <w:rsid w:val="00E80C3A"/>
    <w:rsid w:val="00E84D82"/>
    <w:rsid w:val="00EF24EE"/>
    <w:rsid w:val="00F07223"/>
    <w:rsid w:val="00F21DC3"/>
    <w:rsid w:val="00F22FE2"/>
    <w:rsid w:val="00F25583"/>
    <w:rsid w:val="00F26B63"/>
    <w:rsid w:val="00F43817"/>
    <w:rsid w:val="00F63CC4"/>
    <w:rsid w:val="00F67682"/>
    <w:rsid w:val="00F72BF7"/>
    <w:rsid w:val="00F8121F"/>
    <w:rsid w:val="00F87DCF"/>
    <w:rsid w:val="00F90394"/>
    <w:rsid w:val="00FB26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E63819"/>
  <w15:docId w15:val="{98EDCD5E-A2F1-40CC-8566-C20184BC1C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17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F43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F43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footer"/>
    <w:basedOn w:val="a"/>
    <w:link w:val="a4"/>
    <w:uiPriority w:val="99"/>
    <w:unhideWhenUsed/>
    <w:rsid w:val="00DF43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DF43A3"/>
  </w:style>
  <w:style w:type="paragraph" w:styleId="a5">
    <w:name w:val="List Paragraph"/>
    <w:basedOn w:val="a"/>
    <w:uiPriority w:val="34"/>
    <w:qFormat/>
    <w:rsid w:val="00A6614F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BE36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4356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356AB"/>
  </w:style>
  <w:style w:type="paragraph" w:customStyle="1" w:styleId="dt-p">
    <w:name w:val="dt-p"/>
    <w:basedOn w:val="a"/>
    <w:rsid w:val="003719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-m">
    <w:name w:val="dt-m"/>
    <w:basedOn w:val="a0"/>
    <w:rsid w:val="003719A5"/>
  </w:style>
  <w:style w:type="character" w:styleId="a9">
    <w:name w:val="annotation reference"/>
    <w:basedOn w:val="a0"/>
    <w:semiHidden/>
    <w:unhideWhenUsed/>
    <w:rsid w:val="002604C5"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rsid w:val="002604C5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  <w:rsid w:val="002604C5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2604C5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2604C5"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2604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2604C5"/>
    <w:rPr>
      <w:rFonts w:ascii="Segoe UI" w:hAnsi="Segoe UI" w:cs="Segoe UI"/>
      <w:sz w:val="18"/>
      <w:szCs w:val="18"/>
    </w:rPr>
  </w:style>
  <w:style w:type="character" w:styleId="af0">
    <w:name w:val="Hyperlink"/>
    <w:basedOn w:val="a0"/>
    <w:uiPriority w:val="99"/>
    <w:semiHidden/>
    <w:unhideWhenUsed/>
    <w:rsid w:val="0058558A"/>
    <w:rPr>
      <w:color w:val="0000FF"/>
      <w:u w:val="single"/>
    </w:rPr>
  </w:style>
  <w:style w:type="paragraph" w:styleId="af1">
    <w:name w:val="footnote text"/>
    <w:basedOn w:val="a"/>
    <w:link w:val="af2"/>
    <w:uiPriority w:val="99"/>
    <w:semiHidden/>
    <w:unhideWhenUsed/>
    <w:rsid w:val="00675E80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675E80"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sid w:val="00675E8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313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74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0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D25305-0E7D-43E1-A81A-B44D902F63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112</Words>
  <Characters>644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Яскина Ирина Владимировна</cp:lastModifiedBy>
  <cp:revision>12</cp:revision>
  <cp:lastPrinted>2021-06-25T17:07:00Z</cp:lastPrinted>
  <dcterms:created xsi:type="dcterms:W3CDTF">2023-02-20T04:11:00Z</dcterms:created>
  <dcterms:modified xsi:type="dcterms:W3CDTF">2024-03-27T09:37:00Z</dcterms:modified>
</cp:coreProperties>
</file>